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E3" w:rsidRDefault="00075EDD">
      <w:pPr>
        <w:pStyle w:val="Body"/>
      </w:pPr>
      <w:r>
        <w:t>The Riches For Christ Foundation</w:t>
      </w:r>
    </w:p>
    <w:p w:rsidR="00FF00E3" w:rsidRDefault="00075EDD">
      <w:pPr>
        <w:pStyle w:val="Body"/>
      </w:pPr>
      <w:r>
        <w:t>General Grant Application</w:t>
      </w:r>
    </w:p>
    <w:p w:rsidR="00FF00E3" w:rsidRDefault="00FF00E3">
      <w:pPr>
        <w:pStyle w:val="Body"/>
      </w:pPr>
    </w:p>
    <w:p w:rsidR="00FF00E3" w:rsidRDefault="00075EDD">
      <w:pPr>
        <w:pStyle w:val="Body"/>
      </w:pPr>
      <w:r>
        <w:t>We welcome applications from public charities, individuals, and some for-profit groups whose project or program is in line with the goals of the foundation. Please note, that funds are not given directly to individuals, but individuals may apply on behalf of an organization. While we cannot contribute to an organization directly for the benefit of one individual, an organization may receive funds that directly impacts one or more of their clients. Additionally, the foundation will fund collaborations and pub</w:t>
      </w:r>
      <w:r w:rsidR="00A55645">
        <w:rPr>
          <w:noProof/>
        </w:rPr>
        <w:pict>
          <v:shape id="_x0000_s1026" style="position:absolute;margin-left:72.5pt;margin-top:233.2pt;width:468pt;height:149.3pt;z-index:251659264;visibility:visible;mso-wrap-distance-left:12pt;mso-wrap-distance-top:12pt;mso-wrap-distance-right:12pt;mso-wrap-distance-bottom:12pt;mso-position-horizontal:absolute;mso-position-horizontal-relative:page;mso-position-vertical:absolute;mso-position-vertical-relative:page" coordsize="21600,21600" path="m,l21600,r,21600l,21600xe" filled="f" strokeweight="1pt">
            <v:stroke miterlimit="4" joinstyle="miter"/>
            <v:textbox>
              <w:txbxContent>
                <w:p w:rsidR="0030068B" w:rsidRDefault="006B7E58">
                  <w:pPr>
                    <w:pStyle w:val="Body"/>
                  </w:pPr>
                  <w:r>
                    <w:t>Please present a summary of your project or request in five sentences or less.</w:t>
                  </w:r>
                </w:p>
              </w:txbxContent>
            </v:textbox>
            <w10:wrap type="topAndBottom" anchorx="page" anchory="page"/>
          </v:shape>
        </w:pict>
      </w:r>
      <w:r w:rsidR="00A55645">
        <w:rPr>
          <w:noProof/>
        </w:rPr>
        <w:pict>
          <v:shape id="_x0000_s1027" style="position:absolute;margin-left:72.5pt;margin-top:396.5pt;width:468pt;height:181.15pt;z-index:251660288;visibility:visible;mso-wrap-distance-left:12pt;mso-wrap-distance-top:12pt;mso-wrap-distance-right:12pt;mso-wrap-distance-bottom:12pt;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" adj="-11796480,,5400" path="m,l21600,r,21599l,21599,,xe" filled="f" strokeweight="1pt">
            <v:stroke miterlimit="4" joinstyle="miter"/>
            <v:formulas/>
            <v:path arrowok="t" o:extrusionok="f" o:connecttype="custom" o:connectlocs="2971800,1150442;2971800,1150442;2971800,1150442;2971800,1150442" o:connectangles="0,90,180,270" textboxrect="0,0,21600,21600"/>
            <v:textbox inset="0,0,0,0">
              <w:txbxContent>
                <w:p w:rsidR="00FF00E3" w:rsidRDefault="00075EDD">
                  <w:pPr>
                    <w:pStyle w:val="Body"/>
                  </w:pPr>
                  <w:r>
                    <w:t>Name the top three ways your project or program enhances the efforts of The RFC Foundation Project:</w:t>
                  </w:r>
                </w:p>
                <w:p w:rsidR="00FF00E3" w:rsidRPr="005B2BE2" w:rsidRDefault="00FF00E3">
                  <w:pPr>
                    <w:pStyle w:val="Body"/>
                    <w:rPr>
                      <w:color w:val="0000FF"/>
                    </w:rPr>
                  </w:pPr>
                </w:p>
                <w:p w:rsidR="00FF00E3" w:rsidRPr="005B2BE2" w:rsidRDefault="00FF00E3">
                  <w:pPr>
                    <w:pStyle w:val="Body"/>
                    <w:numPr>
                      <w:ilvl w:val="0"/>
                      <w:numId w:val="3"/>
                    </w:numPr>
                    <w:rPr>
                      <w:rFonts w:eastAsia="Helvetica" w:hAnsi="Helvetica" w:cs="Helvetica"/>
                      <w:color w:val="0000FF"/>
                    </w:rPr>
                  </w:pPr>
                </w:p>
                <w:p w:rsidR="00FF00E3" w:rsidRPr="005B2BE2" w:rsidRDefault="00FF00E3">
                  <w:pPr>
                    <w:pStyle w:val="Body"/>
                    <w:rPr>
                      <w:color w:val="0000FF"/>
                    </w:rPr>
                  </w:pPr>
                </w:p>
                <w:p w:rsidR="00BC0ECC" w:rsidRPr="005B2BE2" w:rsidRDefault="00BC0ECC" w:rsidP="00BC0ECC">
                  <w:pPr>
                    <w:pStyle w:val="Body"/>
                    <w:numPr>
                      <w:ilvl w:val="0"/>
                      <w:numId w:val="3"/>
                    </w:numPr>
                    <w:rPr>
                      <w:color w:val="0000FF"/>
                    </w:rPr>
                  </w:pPr>
                </w:p>
                <w:p w:rsidR="00FF00E3" w:rsidRPr="005B2BE2" w:rsidRDefault="00FF00E3">
                  <w:pPr>
                    <w:pStyle w:val="Body"/>
                    <w:rPr>
                      <w:color w:val="0000FF"/>
                    </w:rPr>
                  </w:pPr>
                </w:p>
                <w:p w:rsidR="00BC0ECC" w:rsidRPr="005B2BE2" w:rsidRDefault="00BC0ECC">
                  <w:pPr>
                    <w:pStyle w:val="Body"/>
                    <w:rPr>
                      <w:color w:val="0000FF"/>
                    </w:rPr>
                  </w:pPr>
                </w:p>
                <w:p w:rsidR="00FF00E3" w:rsidRPr="00316F7F" w:rsidRDefault="005B2BE2" w:rsidP="005B2BE2">
                  <w:pPr>
                    <w:pStyle w:val="Body"/>
                    <w:rPr>
                      <w:color w:val="000000" w:themeColor="text1"/>
                    </w:rPr>
                  </w:pPr>
                  <w:r w:rsidRPr="00316F7F">
                    <w:rPr>
                      <w:color w:val="000000" w:themeColor="text1"/>
                    </w:rPr>
                    <w:t xml:space="preserve">3)   </w:t>
                  </w:r>
                </w:p>
                <w:p w:rsidR="00FF00E3" w:rsidRDefault="00FF00E3">
                  <w:pPr>
                    <w:pStyle w:val="Body"/>
                  </w:pPr>
                </w:p>
              </w:txbxContent>
            </v:textbox>
            <w10:wrap type="topAndBottom" anchorx="page" anchory="page"/>
          </v:shape>
        </w:pict>
      </w:r>
      <w:r w:rsidR="00A55645">
        <w:rPr>
          <w:noProof/>
        </w:rPr>
        <w:pict>
          <v:line id="_x0000_s1028" style="position:absolute;z-index:251661312;visibility:visible;mso-wrap-distance-left:12pt;mso-wrap-distance-top:12pt;mso-wrap-distance-right:12pt;mso-wrap-distance-bottom:12pt;mso-position-horizontal-relative:page;mso-position-vertical-relative:page" from="93.2pt,454.2pt" to="518.8pt,454.2pt" strokeweight=".5pt">
            <v:stroke miterlimit="4" joinstyle="miter"/>
            <w10:wrap anchorx="page" anchory="page"/>
          </v:line>
        </w:pict>
      </w:r>
      <w:r w:rsidR="00A55645">
        <w:rPr>
          <w:noProof/>
        </w:rPr>
        <w:pict>
          <v:line id="_x0000_s1029" style="position:absolute;z-index:251662336;visibility:visible;mso-wrap-distance-left:12pt;mso-wrap-distance-top:12pt;mso-wrap-distance-right:12pt;mso-wrap-distance-bottom:12pt;mso-position-horizontal-relative:page;mso-position-vertical-relative:page" from="93.2pt,475pt" to="518.8pt,475pt" strokeweight=".5pt">
            <v:stroke miterlimit="4" joinstyle="miter"/>
            <w10:wrap anchorx="page" anchory="page"/>
          </v:line>
        </w:pict>
      </w:r>
      <w:r w:rsidR="00A55645">
        <w:rPr>
          <w:noProof/>
        </w:rPr>
        <w:pict>
          <v:line id="_x0000_s1030" style="position:absolute;z-index:251663360;visibility:visible;mso-wrap-distance-left:12pt;mso-wrap-distance-top:12pt;mso-wrap-distance-right:12pt;mso-wrap-distance-bottom:12pt;mso-position-horizontal-relative:page;mso-position-vertical-relative:page" from="93.2pt,536.6pt" to="518.8pt,536.6pt" strokeweight=".5pt">
            <v:stroke miterlimit="4" joinstyle="miter"/>
            <w10:wrap anchorx="page" anchory="page"/>
          </v:line>
        </w:pict>
      </w:r>
      <w:r w:rsidR="00A55645">
        <w:rPr>
          <w:noProof/>
        </w:rPr>
        <w:pict>
          <v:line id="_x0000_s1031" style="position:absolute;z-index:251664384;visibility:visible;mso-wrap-distance-left:12pt;mso-wrap-distance-top:12pt;mso-wrap-distance-right:12pt;mso-wrap-distance-bottom:12pt;mso-position-horizontal-relative:page;mso-position-vertical-relative:page" from="93.2pt,515pt" to="518.8pt,515pt" strokeweight=".5pt">
            <v:stroke miterlimit="4" joinstyle="miter"/>
            <w10:wrap anchorx="page" anchory="page"/>
          </v:line>
        </w:pict>
      </w:r>
      <w:r w:rsidR="00A55645">
        <w:rPr>
          <w:noProof/>
        </w:rPr>
        <w:pict>
          <v:line id="_x0000_s1032" style="position:absolute;z-index:251665408;visibility:visible;mso-wrap-distance-left:12pt;mso-wrap-distance-top:12pt;mso-wrap-distance-right:12pt;mso-wrap-distance-bottom:12pt;mso-position-horizontal-relative:page;mso-position-vertical-relative:page" from="93.2pt,494.2pt" to="518.8pt,494.2pt" strokeweight=".5pt">
            <v:stroke miterlimit="4" joinstyle="miter"/>
            <w10:wrap anchorx="page" anchory="page"/>
          </v:line>
        </w:pict>
      </w:r>
      <w:r w:rsidR="00A55645">
        <w:rPr>
          <w:noProof/>
        </w:rPr>
        <w:pict>
          <v:line id="_x0000_s1033" style="position:absolute;z-index:251666432;visibility:visible;mso-wrap-distance-left:12pt;mso-wrap-distance-top:12pt;mso-wrap-distance-right:12pt;mso-wrap-distance-bottom:12pt;mso-position-horizontal-relative:page;mso-position-vertical-relative:page" from="93.2pt,557.4pt" to="518.8pt,557.4pt" strokeweight=".5pt">
            <v:stroke miterlimit="4" joinstyle="miter"/>
            <w10:wrap anchorx="page" anchory="page"/>
          </v:line>
        </w:pict>
      </w:r>
      <w:r>
        <w:t>lic-private projects that serve the purpose of the foundation</w:t>
      </w:r>
      <w:r w:rsidR="00DE0CBB">
        <w:t>. Thank you for your submission;</w:t>
      </w:r>
      <w:bookmarkStart w:id="0" w:name="_GoBack"/>
      <w:bookmarkEnd w:id="0"/>
      <w:r>
        <w:t xml:space="preserve"> you can expect a response within 60 days of receipt. Approved applicants will be required to submit a grant report in the time indicated on your approval status.</w:t>
      </w:r>
    </w:p>
    <w:p w:rsidR="00FF00E3" w:rsidRDefault="00FF00E3">
      <w:pPr>
        <w:pStyle w:val="Body"/>
      </w:pPr>
    </w:p>
    <w:p w:rsidR="00FF00E3" w:rsidRDefault="00075EDD">
      <w:pPr>
        <w:pStyle w:val="Body"/>
      </w:pPr>
      <w:r>
        <w:t xml:space="preserve">Funding Request:   </w:t>
      </w:r>
      <w:r w:rsidRPr="00BC0ECC">
        <w:rPr>
          <w:u w:val="single"/>
        </w:rPr>
        <w:t>$_____</w:t>
      </w:r>
      <w:r w:rsidR="00316F7F">
        <w:rPr>
          <w:u w:val="single"/>
        </w:rPr>
        <w:t>__</w:t>
      </w:r>
      <w:r w:rsidRPr="00BC0ECC">
        <w:rPr>
          <w:u w:val="single"/>
        </w:rPr>
        <w:t>___</w:t>
      </w:r>
    </w:p>
    <w:p w:rsidR="00FF00E3" w:rsidRDefault="00FF00E3">
      <w:pPr>
        <w:pStyle w:val="Body"/>
      </w:pPr>
    </w:p>
    <w:p w:rsidR="00FF00E3" w:rsidRDefault="00075EDD">
      <w:pPr>
        <w:pStyle w:val="Body"/>
      </w:pPr>
      <w:r>
        <w:t xml:space="preserve">Funding Period (how long will it take to use funds and successfully complete your project or when your program will come to a natural reporting end):  </w:t>
      </w:r>
    </w:p>
    <w:p w:rsidR="00FF00E3" w:rsidRPr="00316F7F" w:rsidRDefault="00075EDD">
      <w:pPr>
        <w:pStyle w:val="Body"/>
        <w:rPr>
          <w:color w:val="000000" w:themeColor="text1"/>
        </w:rPr>
      </w:pPr>
      <w:r>
        <w:tab/>
      </w:r>
      <w:r>
        <w:tab/>
      </w:r>
      <w:r>
        <w:tab/>
      </w:r>
      <w:r>
        <w:tab/>
      </w:r>
      <w:r>
        <w:tab/>
      </w:r>
      <w:r>
        <w:tab/>
      </w:r>
      <w:r>
        <w:tab/>
      </w:r>
      <w:r>
        <w:tab/>
      </w:r>
      <w:r w:rsidRPr="00316F7F">
        <w:rPr>
          <w:color w:val="000000" w:themeColor="text1"/>
        </w:rPr>
        <w:t>_</w:t>
      </w:r>
      <w:r w:rsidR="00316F7F" w:rsidRPr="00316F7F">
        <w:rPr>
          <w:color w:val="000000" w:themeColor="text1"/>
          <w:u w:val="single"/>
        </w:rPr>
        <w:t>_______</w:t>
      </w:r>
      <w:r w:rsidRPr="00316F7F">
        <w:rPr>
          <w:color w:val="000000" w:themeColor="text1"/>
          <w:u w:val="single"/>
        </w:rPr>
        <w:t>_</w:t>
      </w:r>
      <w:r w:rsidR="00316F7F">
        <w:rPr>
          <w:color w:val="000000" w:themeColor="text1"/>
          <w:u w:val="single"/>
        </w:rPr>
        <w:t>__</w:t>
      </w:r>
      <w:r w:rsidRPr="00316F7F">
        <w:rPr>
          <w:color w:val="000000" w:themeColor="text1"/>
        </w:rPr>
        <w:t xml:space="preserve">   to   </w:t>
      </w:r>
      <w:r w:rsidR="00316F7F" w:rsidRPr="00316F7F">
        <w:rPr>
          <w:color w:val="000000" w:themeColor="text1"/>
          <w:u w:val="single"/>
        </w:rPr>
        <w:t>__________</w:t>
      </w:r>
      <w:r w:rsidRPr="00316F7F">
        <w:rPr>
          <w:color w:val="000000" w:themeColor="text1"/>
        </w:rPr>
        <w:t>_</w:t>
      </w:r>
    </w:p>
    <w:p w:rsidR="00FF00E3" w:rsidRDefault="00FF00E3">
      <w:pPr>
        <w:pStyle w:val="Body"/>
      </w:pPr>
    </w:p>
    <w:p w:rsidR="00075EDD" w:rsidRDefault="00075EDD" w:rsidP="00075EDD">
      <w:pPr>
        <w:pStyle w:val="Body"/>
      </w:pPr>
      <w:r>
        <w:t>Please attach any additional materials you feel may be helpful to our decision,</w:t>
      </w:r>
    </w:p>
    <w:p w:rsidR="00075EDD" w:rsidRDefault="00075EDD" w:rsidP="00075EDD">
      <w:pPr>
        <w:pStyle w:val="Body"/>
      </w:pPr>
    </w:p>
    <w:p w:rsidR="00FF00E3" w:rsidRDefault="00075EDD" w:rsidP="00075EDD">
      <w:pPr>
        <w:pStyle w:val="Body"/>
      </w:pPr>
      <w:r>
        <w:t>The RFC Foundation</w:t>
      </w:r>
      <w:r>
        <w:tab/>
      </w:r>
      <w:r>
        <w:tab/>
      </w:r>
      <w:r>
        <w:tab/>
      </w:r>
      <w:r>
        <w:tab/>
      </w:r>
      <w:r>
        <w:tab/>
      </w:r>
    </w:p>
    <w:sectPr w:rsidR="00FF00E3" w:rsidSect="0030068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45" w:rsidRDefault="00A55645">
      <w:r>
        <w:separator/>
      </w:r>
    </w:p>
  </w:endnote>
  <w:endnote w:type="continuationSeparator" w:id="0">
    <w:p w:rsidR="00A55645" w:rsidRDefault="00A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E3" w:rsidRDefault="00FF00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45" w:rsidRDefault="00A55645">
      <w:r>
        <w:separator/>
      </w:r>
    </w:p>
  </w:footnote>
  <w:footnote w:type="continuationSeparator" w:id="0">
    <w:p w:rsidR="00A55645" w:rsidRDefault="00A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E3" w:rsidRDefault="00FF00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187A"/>
    <w:multiLevelType w:val="multilevel"/>
    <w:tmpl w:val="6AD8691E"/>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6706C0F"/>
    <w:multiLevelType w:val="multilevel"/>
    <w:tmpl w:val="9B34801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B2725B4"/>
    <w:multiLevelType w:val="hybridMultilevel"/>
    <w:tmpl w:val="6CF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7043D"/>
    <w:multiLevelType w:val="hybridMultilevel"/>
    <w:tmpl w:val="DF0A0604"/>
    <w:lvl w:ilvl="0" w:tplc="BB5C6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E11C11"/>
    <w:multiLevelType w:val="hybridMultilevel"/>
    <w:tmpl w:val="C28C22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F428DF"/>
    <w:multiLevelType w:val="multilevel"/>
    <w:tmpl w:val="48AE93E8"/>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00E3"/>
    <w:rsid w:val="0006612D"/>
    <w:rsid w:val="00075EDD"/>
    <w:rsid w:val="001D269C"/>
    <w:rsid w:val="0030068B"/>
    <w:rsid w:val="00316F7F"/>
    <w:rsid w:val="005B2BE2"/>
    <w:rsid w:val="00671157"/>
    <w:rsid w:val="006B7E58"/>
    <w:rsid w:val="00700CF2"/>
    <w:rsid w:val="008A1D00"/>
    <w:rsid w:val="008E36F7"/>
    <w:rsid w:val="00997BF4"/>
    <w:rsid w:val="009C5DA5"/>
    <w:rsid w:val="00A55645"/>
    <w:rsid w:val="00BC0ECC"/>
    <w:rsid w:val="00DE0CBB"/>
    <w:rsid w:val="00EE1F11"/>
    <w:rsid w:val="00FF0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0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68B"/>
    <w:rPr>
      <w:u w:val="single"/>
    </w:rPr>
  </w:style>
  <w:style w:type="paragraph" w:customStyle="1" w:styleId="Body">
    <w:name w:val="Body"/>
    <w:rsid w:val="0030068B"/>
    <w:rPr>
      <w:rFonts w:ascii="Helvetica" w:hAnsi="Arial Unicode MS" w:cs="Arial Unicode MS"/>
      <w:color w:val="000000"/>
      <w:sz w:val="22"/>
      <w:szCs w:val="22"/>
    </w:rPr>
  </w:style>
  <w:style w:type="numbering" w:customStyle="1" w:styleId="List0">
    <w:name w:val="List 0"/>
    <w:basedOn w:val="Lettered"/>
    <w:rsid w:val="0030068B"/>
    <w:pPr>
      <w:numPr>
        <w:numId w:val="3"/>
      </w:numPr>
    </w:pPr>
  </w:style>
  <w:style w:type="numbering" w:customStyle="1" w:styleId="Lettered">
    <w:name w:val="Lettered"/>
    <w:rsid w:val="0030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Eide Bailly LLP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McAleer</dc:creator>
  <cp:lastModifiedBy>Mario</cp:lastModifiedBy>
  <cp:revision>4</cp:revision>
  <dcterms:created xsi:type="dcterms:W3CDTF">2019-05-13T21:22:00Z</dcterms:created>
  <dcterms:modified xsi:type="dcterms:W3CDTF">2019-06-10T17:21:00Z</dcterms:modified>
</cp:coreProperties>
</file>